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98CF" w14:textId="5617D048" w:rsidR="006B3CCD" w:rsidRPr="00C5499D" w:rsidRDefault="006B3CCD" w:rsidP="00C5499D"/>
    <w:p w14:paraId="7354E2AF" w14:textId="68458AE4" w:rsidR="00AA4BE1" w:rsidRPr="001D0BBA" w:rsidRDefault="00AA4BE1" w:rsidP="00AA4BE1">
      <w:pPr>
        <w:pStyle w:val="Title"/>
        <w:rPr>
          <w:b/>
          <w:bCs/>
          <w:color w:val="3B219C" w:themeColor="accent2" w:themeShade="BF"/>
        </w:rPr>
      </w:pPr>
      <w:r w:rsidRPr="001D0BBA">
        <w:rPr>
          <w:b/>
          <w:bCs/>
          <w:color w:val="3B219C" w:themeColor="accent2" w:themeShade="BF"/>
        </w:rPr>
        <w:t>202</w:t>
      </w:r>
      <w:r w:rsidR="00DE4B5E">
        <w:rPr>
          <w:b/>
          <w:bCs/>
          <w:color w:val="3B219C" w:themeColor="accent2" w:themeShade="BF"/>
        </w:rPr>
        <w:t>5</w:t>
      </w:r>
      <w:r w:rsidRPr="001D0BBA">
        <w:rPr>
          <w:b/>
          <w:bCs/>
          <w:color w:val="3B219C" w:themeColor="accent2" w:themeShade="BF"/>
        </w:rPr>
        <w:t xml:space="preserve"> IFRW </w:t>
      </w:r>
      <w:r w:rsidR="00DE4B5E">
        <w:rPr>
          <w:b/>
          <w:bCs/>
          <w:color w:val="3B219C" w:themeColor="accent2" w:themeShade="BF"/>
        </w:rPr>
        <w:t xml:space="preserve">Fall </w:t>
      </w:r>
      <w:r w:rsidRPr="001D0BBA">
        <w:rPr>
          <w:b/>
          <w:bCs/>
          <w:color w:val="3B219C" w:themeColor="accent2" w:themeShade="BF"/>
        </w:rPr>
        <w:t>Board Meeting</w:t>
      </w:r>
    </w:p>
    <w:p w14:paraId="1A894D09" w14:textId="5C0A0DBA" w:rsidR="00AA4BE1" w:rsidRPr="00AA4BE1" w:rsidRDefault="00151903" w:rsidP="00AA4BE1">
      <w:pPr>
        <w:pStyle w:val="Subtitle"/>
      </w:pPr>
      <w:r>
        <w:t>SCHEDULE OF EVENTS</w:t>
      </w:r>
    </w:p>
    <w:p w14:paraId="5B1FD11C" w14:textId="5FE93222" w:rsidR="00354882" w:rsidRPr="00510982" w:rsidRDefault="00354882" w:rsidP="009C2A50">
      <w:pPr>
        <w:spacing w:line="269" w:lineRule="exact"/>
        <w:ind w:right="60"/>
        <w:rPr>
          <w:color w:val="781049" w:themeColor="accent1" w:themeShade="80"/>
          <w:sz w:val="24"/>
          <w:szCs w:val="20"/>
        </w:rPr>
      </w:pPr>
      <w:r w:rsidRPr="00510982">
        <w:rPr>
          <w:color w:val="781049" w:themeColor="accent1" w:themeShade="80"/>
          <w:sz w:val="24"/>
          <w:szCs w:val="20"/>
        </w:rPr>
        <w:t>September 5</w:t>
      </w:r>
      <w:r w:rsidR="00E709A7">
        <w:rPr>
          <w:color w:val="781049" w:themeColor="accent1" w:themeShade="80"/>
          <w:sz w:val="24"/>
          <w:szCs w:val="20"/>
        </w:rPr>
        <w:t xml:space="preserve"> &amp; 6</w:t>
      </w:r>
      <w:r w:rsidRPr="00510982">
        <w:rPr>
          <w:color w:val="781049" w:themeColor="accent1" w:themeShade="80"/>
          <w:sz w:val="24"/>
          <w:szCs w:val="20"/>
        </w:rPr>
        <w:t>, 2025</w:t>
      </w:r>
    </w:p>
    <w:p w14:paraId="6EA60A8B" w14:textId="77777777" w:rsidR="00354882" w:rsidRPr="00510982" w:rsidRDefault="00354882" w:rsidP="009C2A50">
      <w:pPr>
        <w:spacing w:before="1"/>
        <w:ind w:right="60"/>
        <w:rPr>
          <w:color w:val="781049" w:themeColor="accent1" w:themeShade="80"/>
          <w:sz w:val="24"/>
          <w:szCs w:val="20"/>
        </w:rPr>
      </w:pPr>
      <w:r w:rsidRPr="00510982">
        <w:rPr>
          <w:color w:val="781049" w:themeColor="accent1" w:themeShade="80"/>
          <w:sz w:val="24"/>
          <w:szCs w:val="20"/>
        </w:rPr>
        <w:t>McCall Library, McCall, ID</w:t>
      </w:r>
    </w:p>
    <w:p w14:paraId="0424C4B6" w14:textId="77777777" w:rsidR="007F2B17" w:rsidRDefault="007F2B17">
      <w:pPr>
        <w:pStyle w:val="BodyText"/>
        <w:spacing w:before="140"/>
        <w:ind w:left="0" w:firstLine="0"/>
      </w:pPr>
    </w:p>
    <w:p w14:paraId="3DA5E68A" w14:textId="77777777" w:rsidR="001213C9" w:rsidRPr="00994814" w:rsidRDefault="001213C9" w:rsidP="001213C9">
      <w:pPr>
        <w:pStyle w:val="Heading1"/>
        <w:ind w:left="360" w:right="600" w:firstLine="0"/>
        <w:rPr>
          <w:color w:val="B3186D" w:themeColor="accent1" w:themeShade="BF"/>
        </w:rPr>
      </w:pPr>
      <w:r w:rsidRPr="00994814">
        <w:rPr>
          <w:color w:val="B3186D" w:themeColor="accent1" w:themeShade="BF"/>
        </w:rPr>
        <w:t>Event Details</w:t>
      </w:r>
    </w:p>
    <w:p w14:paraId="208A00EB" w14:textId="7D0142D7" w:rsidR="001213C9" w:rsidRPr="00510982" w:rsidRDefault="001213C9" w:rsidP="008B5408">
      <w:pPr>
        <w:pStyle w:val="Subtitle"/>
        <w:numPr>
          <w:ilvl w:val="0"/>
          <w:numId w:val="14"/>
        </w:numPr>
        <w:contextualSpacing/>
        <w:rPr>
          <w:color w:val="222228" w:themeColor="text2" w:themeShade="80"/>
        </w:rPr>
      </w:pPr>
      <w:r w:rsidRPr="00510982">
        <w:rPr>
          <w:color w:val="222228" w:themeColor="text2" w:themeShade="80"/>
        </w:rPr>
        <w:t xml:space="preserve">Date: </w:t>
      </w:r>
      <w:r w:rsidR="00973410" w:rsidRPr="00510982">
        <w:rPr>
          <w:color w:val="222228" w:themeColor="text2" w:themeShade="80"/>
        </w:rPr>
        <w:t>September 5</w:t>
      </w:r>
      <w:r w:rsidR="00770A93">
        <w:rPr>
          <w:color w:val="222228" w:themeColor="text2" w:themeShade="80"/>
        </w:rPr>
        <w:t xml:space="preserve"> &amp; 6</w:t>
      </w:r>
      <w:r w:rsidR="00973410" w:rsidRPr="00510982">
        <w:rPr>
          <w:color w:val="222228" w:themeColor="text2" w:themeShade="80"/>
        </w:rPr>
        <w:t>, 2025</w:t>
      </w:r>
    </w:p>
    <w:p w14:paraId="69520778" w14:textId="65640A02" w:rsidR="001213C9" w:rsidRPr="00510982" w:rsidRDefault="001213C9" w:rsidP="008B5408">
      <w:pPr>
        <w:pStyle w:val="Subtitle"/>
        <w:numPr>
          <w:ilvl w:val="0"/>
          <w:numId w:val="14"/>
        </w:numPr>
        <w:contextualSpacing/>
        <w:rPr>
          <w:color w:val="222228" w:themeColor="text2" w:themeShade="80"/>
        </w:rPr>
      </w:pPr>
      <w:r w:rsidRPr="00510982">
        <w:rPr>
          <w:color w:val="222228" w:themeColor="text2" w:themeShade="80"/>
        </w:rPr>
        <w:t>Location:</w:t>
      </w:r>
      <w:r w:rsidR="00973410" w:rsidRPr="00510982">
        <w:rPr>
          <w:color w:val="222228" w:themeColor="text2" w:themeShade="80"/>
        </w:rPr>
        <w:t xml:space="preserve"> McCall Public Library, McCall, Idaho</w:t>
      </w:r>
    </w:p>
    <w:p w14:paraId="0AF5671B" w14:textId="102D39EA" w:rsidR="001213C9" w:rsidRDefault="001213C9" w:rsidP="008B5408">
      <w:pPr>
        <w:pStyle w:val="Subtitle"/>
        <w:numPr>
          <w:ilvl w:val="0"/>
          <w:numId w:val="14"/>
        </w:numPr>
        <w:contextualSpacing/>
        <w:rPr>
          <w:color w:val="222228" w:themeColor="text2" w:themeShade="80"/>
        </w:rPr>
      </w:pPr>
      <w:r w:rsidRPr="00510982">
        <w:rPr>
          <w:color w:val="222228" w:themeColor="text2" w:themeShade="80"/>
        </w:rPr>
        <w:t>Host: IFRW President</w:t>
      </w:r>
      <w:r w:rsidR="00F75605" w:rsidRPr="00510982">
        <w:rPr>
          <w:color w:val="222228" w:themeColor="text2" w:themeShade="80"/>
        </w:rPr>
        <w:t xml:space="preserve"> Theresa Bradford</w:t>
      </w:r>
    </w:p>
    <w:p w14:paraId="11EBE59E" w14:textId="4670A415" w:rsidR="005552B2" w:rsidRPr="000C581B" w:rsidRDefault="005552B2" w:rsidP="005552B2">
      <w:pPr>
        <w:pStyle w:val="Title"/>
        <w:rPr>
          <w:b/>
          <w:bCs/>
          <w:color w:val="3B219C" w:themeColor="accent2" w:themeShade="BF"/>
          <w:sz w:val="48"/>
          <w:szCs w:val="48"/>
        </w:rPr>
      </w:pPr>
      <w:r w:rsidRPr="000C581B">
        <w:rPr>
          <w:b/>
          <w:bCs/>
          <w:color w:val="3B219C" w:themeColor="accent2" w:themeShade="BF"/>
          <w:sz w:val="48"/>
          <w:szCs w:val="48"/>
        </w:rPr>
        <w:t>Book your tickets today at idahofrw.com/events</w:t>
      </w:r>
    </w:p>
    <w:p w14:paraId="5746A9D2" w14:textId="77777777" w:rsidR="00666CDE" w:rsidRDefault="00666CDE" w:rsidP="00666CDE">
      <w:pPr>
        <w:rPr>
          <w:sz w:val="23"/>
        </w:rPr>
      </w:pPr>
    </w:p>
    <w:p w14:paraId="5FA20C5C" w14:textId="43BAE694" w:rsidR="00666CDE" w:rsidRPr="00994814" w:rsidRDefault="003A2A26" w:rsidP="00666CDE">
      <w:pPr>
        <w:pStyle w:val="Heading1"/>
        <w:ind w:left="360" w:right="600" w:firstLine="0"/>
        <w:rPr>
          <w:color w:val="B3186D" w:themeColor="accent1" w:themeShade="BF"/>
        </w:rPr>
      </w:pPr>
      <w:r w:rsidRPr="00994814">
        <w:rPr>
          <w:color w:val="B3186D" w:themeColor="accent1" w:themeShade="BF"/>
        </w:rPr>
        <w:t>Thursday Evening, Sept 4th</w:t>
      </w:r>
      <w:r w:rsidR="00BC3512" w:rsidRPr="00994814">
        <w:rPr>
          <w:color w:val="B3186D" w:themeColor="accent1" w:themeShade="BF"/>
        </w:rPr>
        <w:t>, 6:30 pm to 8:oo pm</w:t>
      </w:r>
    </w:p>
    <w:p w14:paraId="03B46224" w14:textId="77777777" w:rsidR="00176925" w:rsidRPr="00510982" w:rsidRDefault="003A2A26" w:rsidP="00A527C2">
      <w:pPr>
        <w:pStyle w:val="Heading1"/>
        <w:ind w:left="450" w:right="600" w:firstLine="0"/>
        <w:rPr>
          <w:color w:val="222228" w:themeColor="text2" w:themeShade="80"/>
          <w:sz w:val="24"/>
          <w:szCs w:val="24"/>
        </w:rPr>
        <w:sectPr w:rsidR="00176925" w:rsidRPr="00510982">
          <w:pgSz w:w="12240" w:h="15840"/>
          <w:pgMar w:top="720" w:right="600" w:bottom="280" w:left="960" w:header="720" w:footer="720" w:gutter="0"/>
          <w:cols w:space="720"/>
        </w:sectPr>
      </w:pPr>
      <w:r w:rsidRPr="00510982">
        <w:rPr>
          <w:color w:val="222228" w:themeColor="text2" w:themeShade="80"/>
          <w:sz w:val="24"/>
          <w:szCs w:val="24"/>
        </w:rPr>
        <w:t>Welcome Reception at the McCall Lodge Best Western</w:t>
      </w:r>
      <w:r w:rsidR="00F66114" w:rsidRPr="00510982">
        <w:rPr>
          <w:color w:val="222228" w:themeColor="text2" w:themeShade="80"/>
          <w:sz w:val="24"/>
          <w:szCs w:val="24"/>
        </w:rPr>
        <w:t>.</w:t>
      </w:r>
      <w:r w:rsidR="00020CE7" w:rsidRPr="00510982">
        <w:rPr>
          <w:color w:val="222228" w:themeColor="text2" w:themeShade="80"/>
          <w:sz w:val="24"/>
          <w:szCs w:val="24"/>
        </w:rPr>
        <w:t xml:space="preserve"> </w:t>
      </w:r>
      <w:r w:rsidR="00E656DE" w:rsidRPr="00510982">
        <w:rPr>
          <w:color w:val="222228" w:themeColor="text2" w:themeShade="80"/>
          <w:sz w:val="24"/>
          <w:szCs w:val="24"/>
        </w:rPr>
        <w:t xml:space="preserve">Menu consists of </w:t>
      </w:r>
      <w:r w:rsidR="000E5379" w:rsidRPr="00510982">
        <w:rPr>
          <w:color w:val="222228" w:themeColor="text2" w:themeShade="80"/>
          <w:sz w:val="24"/>
          <w:szCs w:val="24"/>
        </w:rPr>
        <w:t xml:space="preserve"> </w:t>
      </w:r>
    </w:p>
    <w:p w14:paraId="2A17E07D" w14:textId="77777777" w:rsidR="0072198C" w:rsidRPr="00FB215C" w:rsidRDefault="0072198C" w:rsidP="0072198C">
      <w:pPr>
        <w:pStyle w:val="Heading1"/>
        <w:ind w:left="810" w:right="600" w:firstLine="0"/>
        <w:jc w:val="both"/>
        <w:rPr>
          <w:b/>
          <w:bCs/>
          <w:color w:val="341D8B" w:themeColor="accent5" w:themeShade="80"/>
          <w:sz w:val="20"/>
          <w:szCs w:val="20"/>
        </w:rPr>
      </w:pPr>
    </w:p>
    <w:p w14:paraId="1612B9C6" w14:textId="04BB8CDE" w:rsidR="00F11887" w:rsidRPr="00FB215C" w:rsidRDefault="000E5379" w:rsidP="00AA34B2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Artichoke Dip and Veggies</w:t>
      </w:r>
    </w:p>
    <w:p w14:paraId="16C737E9" w14:textId="0AEB1B00" w:rsidR="00575649" w:rsidRPr="00FB215C" w:rsidRDefault="00575649" w:rsidP="00AA34B2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Chicken Salad Croissant</w:t>
      </w:r>
    </w:p>
    <w:p w14:paraId="53EFA37B" w14:textId="710BEBF5" w:rsidR="00575649" w:rsidRPr="00FB215C" w:rsidRDefault="00575649" w:rsidP="00AA34B2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Hot BBQ</w:t>
      </w:r>
      <w:r w:rsidR="00662A8B" w:rsidRPr="00FB215C">
        <w:rPr>
          <w:b/>
          <w:bCs/>
          <w:color w:val="341D8B" w:themeColor="accent5" w:themeShade="80"/>
          <w:sz w:val="20"/>
          <w:szCs w:val="20"/>
        </w:rPr>
        <w:t xml:space="preserve"> Meatbal</w:t>
      </w:r>
      <w:r w:rsidR="000767F2" w:rsidRPr="00FB215C">
        <w:rPr>
          <w:b/>
          <w:bCs/>
          <w:color w:val="341D8B" w:themeColor="accent5" w:themeShade="80"/>
          <w:sz w:val="20"/>
          <w:szCs w:val="20"/>
        </w:rPr>
        <w:t>ls</w:t>
      </w:r>
      <w:r w:rsidR="005B04CA" w:rsidRPr="00FB215C">
        <w:rPr>
          <w:b/>
          <w:bCs/>
          <w:color w:val="341D8B" w:themeColor="accent5" w:themeShade="80"/>
          <w:sz w:val="20"/>
          <w:szCs w:val="20"/>
        </w:rPr>
        <w:t xml:space="preserve"> </w:t>
      </w:r>
      <w:r w:rsidR="004F3AAF" w:rsidRPr="00FB215C">
        <w:rPr>
          <w:b/>
          <w:bCs/>
          <w:color w:val="341D8B" w:themeColor="accent5" w:themeShade="80"/>
          <w:sz w:val="20"/>
          <w:szCs w:val="20"/>
        </w:rPr>
        <w:t xml:space="preserve"> </w:t>
      </w:r>
      <w:r w:rsidR="0072198C" w:rsidRPr="00FB215C">
        <w:rPr>
          <w:b/>
          <w:bCs/>
          <w:color w:val="341D8B" w:themeColor="accent5" w:themeShade="80"/>
          <w:sz w:val="20"/>
          <w:szCs w:val="20"/>
        </w:rPr>
        <w:br w:type="column"/>
      </w:r>
    </w:p>
    <w:p w14:paraId="7AE52188" w14:textId="3574C23A" w:rsidR="00662A8B" w:rsidRPr="00FB215C" w:rsidRDefault="00662A8B" w:rsidP="00F52214">
      <w:pPr>
        <w:pStyle w:val="Heading1"/>
        <w:numPr>
          <w:ilvl w:val="0"/>
          <w:numId w:val="12"/>
        </w:numPr>
        <w:ind w:left="360"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Little Smokies</w:t>
      </w:r>
    </w:p>
    <w:p w14:paraId="0DC7176F" w14:textId="0BDD47D4" w:rsidR="00662A8B" w:rsidRPr="00FB215C" w:rsidRDefault="00662A8B" w:rsidP="00F52214">
      <w:pPr>
        <w:pStyle w:val="Heading1"/>
        <w:numPr>
          <w:ilvl w:val="0"/>
          <w:numId w:val="12"/>
        </w:numPr>
        <w:ind w:left="360"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Bar Cookie Variet</w:t>
      </w:r>
      <w:r w:rsidR="004F3AAF" w:rsidRPr="00FB215C">
        <w:rPr>
          <w:b/>
          <w:bCs/>
          <w:color w:val="341D8B" w:themeColor="accent5" w:themeShade="80"/>
          <w:sz w:val="20"/>
          <w:szCs w:val="20"/>
        </w:rPr>
        <w:t>y</w:t>
      </w:r>
    </w:p>
    <w:p w14:paraId="3A1DB6E5" w14:textId="77777777" w:rsidR="00AA34B2" w:rsidRPr="00FB215C" w:rsidRDefault="004F3AAF" w:rsidP="00F52214">
      <w:pPr>
        <w:pStyle w:val="Heading1"/>
        <w:numPr>
          <w:ilvl w:val="0"/>
          <w:numId w:val="12"/>
        </w:numPr>
        <w:ind w:left="360" w:right="600"/>
        <w:rPr>
          <w:b/>
          <w:bCs/>
          <w:color w:val="341D8B" w:themeColor="accent5" w:themeShade="80"/>
          <w:sz w:val="20"/>
          <w:szCs w:val="20"/>
        </w:rPr>
      </w:pPr>
      <w:r w:rsidRPr="00FB215C">
        <w:rPr>
          <w:b/>
          <w:bCs/>
          <w:color w:val="341D8B" w:themeColor="accent5" w:themeShade="80"/>
          <w:sz w:val="20"/>
          <w:szCs w:val="20"/>
        </w:rPr>
        <w:t>Water, Coffee</w:t>
      </w:r>
      <w:r w:rsidR="00A018D2" w:rsidRPr="00FB215C">
        <w:rPr>
          <w:b/>
          <w:bCs/>
          <w:color w:val="341D8B" w:themeColor="accent5" w:themeShade="80"/>
          <w:sz w:val="20"/>
          <w:szCs w:val="20"/>
        </w:rPr>
        <w:t xml:space="preserve">  </w:t>
      </w:r>
    </w:p>
    <w:p w14:paraId="50358284" w14:textId="77777777" w:rsidR="000C581B" w:rsidRPr="00FB215C" w:rsidRDefault="000C581B" w:rsidP="000C581B">
      <w:pPr>
        <w:pStyle w:val="Heading1"/>
        <w:ind w:right="600"/>
        <w:rPr>
          <w:b/>
          <w:bCs/>
          <w:color w:val="341D8B" w:themeColor="accent5" w:themeShade="80"/>
          <w:sz w:val="20"/>
          <w:szCs w:val="20"/>
        </w:rPr>
        <w:sectPr w:rsidR="000C581B" w:rsidRPr="00FB215C" w:rsidSect="0072198C">
          <w:type w:val="continuous"/>
          <w:pgSz w:w="12240" w:h="15840"/>
          <w:pgMar w:top="720" w:right="600" w:bottom="280" w:left="960" w:header="720" w:footer="720" w:gutter="0"/>
          <w:cols w:num="2" w:space="720"/>
        </w:sectPr>
      </w:pPr>
    </w:p>
    <w:p w14:paraId="3AA4D147" w14:textId="77777777" w:rsidR="00BD24E6" w:rsidRPr="00FB215C" w:rsidRDefault="00BD24E6" w:rsidP="00BD24E6">
      <w:pPr>
        <w:pStyle w:val="Heading1"/>
        <w:ind w:left="0" w:right="600" w:firstLine="0"/>
        <w:rPr>
          <w:sz w:val="20"/>
          <w:szCs w:val="20"/>
        </w:rPr>
      </w:pPr>
    </w:p>
    <w:p w14:paraId="531FADCA" w14:textId="671497C9" w:rsidR="000C581B" w:rsidRDefault="000C581B" w:rsidP="005B4919">
      <w:pPr>
        <w:pStyle w:val="Heading1"/>
        <w:ind w:left="360" w:right="600" w:firstLine="0"/>
        <w:rPr>
          <w:color w:val="B3186D" w:themeColor="accent1" w:themeShade="BF"/>
        </w:rPr>
      </w:pPr>
      <w:r>
        <w:rPr>
          <w:color w:val="B3186D" w:themeColor="accent1" w:themeShade="BF"/>
        </w:rPr>
        <w:t>Friday BBQ Dinner in the Par</w:t>
      </w:r>
      <w:r w:rsidR="0045631E">
        <w:rPr>
          <w:color w:val="B3186D" w:themeColor="accent1" w:themeShade="BF"/>
        </w:rPr>
        <w:t>k. Sept 5</w:t>
      </w:r>
      <w:r w:rsidR="0045631E" w:rsidRPr="0045631E">
        <w:rPr>
          <w:color w:val="B3186D" w:themeColor="accent1" w:themeShade="BF"/>
          <w:vertAlign w:val="superscript"/>
        </w:rPr>
        <w:t>th</w:t>
      </w:r>
      <w:r w:rsidR="0043621E">
        <w:rPr>
          <w:color w:val="B3186D" w:themeColor="accent1" w:themeShade="BF"/>
        </w:rPr>
        <w:t xml:space="preserve"> </w:t>
      </w:r>
      <w:r w:rsidR="0045631E">
        <w:rPr>
          <w:color w:val="B3186D" w:themeColor="accent1" w:themeShade="BF"/>
        </w:rPr>
        <w:t>starts at 6:00 pm</w:t>
      </w:r>
    </w:p>
    <w:p w14:paraId="161026A6" w14:textId="166A5EAB" w:rsidR="0043621E" w:rsidRPr="00510982" w:rsidRDefault="00AB2DAF" w:rsidP="0043621E">
      <w:pPr>
        <w:pStyle w:val="Heading1"/>
        <w:ind w:left="450" w:right="600" w:firstLine="0"/>
        <w:rPr>
          <w:color w:val="222228" w:themeColor="text2" w:themeShade="80"/>
          <w:sz w:val="24"/>
          <w:szCs w:val="24"/>
        </w:rPr>
        <w:sectPr w:rsidR="0043621E" w:rsidRPr="00510982" w:rsidSect="0043621E">
          <w:type w:val="continuous"/>
          <w:pgSz w:w="12240" w:h="15840"/>
          <w:pgMar w:top="720" w:right="600" w:bottom="280" w:left="960" w:header="720" w:footer="720" w:gutter="0"/>
          <w:cols w:space="720"/>
        </w:sectPr>
      </w:pPr>
      <w:r>
        <w:rPr>
          <w:color w:val="222228" w:themeColor="text2" w:themeShade="80"/>
          <w:sz w:val="24"/>
          <w:szCs w:val="24"/>
        </w:rPr>
        <w:t>Dinner and Fundraiser at Ponderosa State Park</w:t>
      </w:r>
      <w:r w:rsidR="00F326E7">
        <w:rPr>
          <w:color w:val="222228" w:themeColor="text2" w:themeShade="80"/>
          <w:sz w:val="24"/>
          <w:szCs w:val="24"/>
        </w:rPr>
        <w:t>. Online Auction Concludes</w:t>
      </w:r>
      <w:r w:rsidR="0043621E" w:rsidRPr="00510982">
        <w:rPr>
          <w:color w:val="222228" w:themeColor="text2" w:themeShade="80"/>
          <w:sz w:val="24"/>
          <w:szCs w:val="24"/>
        </w:rPr>
        <w:t xml:space="preserve"> </w:t>
      </w:r>
    </w:p>
    <w:p w14:paraId="04A75C9D" w14:textId="77777777" w:rsidR="0043621E" w:rsidRPr="000F550C" w:rsidRDefault="0043621E" w:rsidP="0043621E">
      <w:pPr>
        <w:pStyle w:val="Heading1"/>
        <w:ind w:left="810" w:right="600" w:firstLine="0"/>
        <w:jc w:val="both"/>
        <w:rPr>
          <w:b/>
          <w:bCs/>
          <w:color w:val="341D8B" w:themeColor="accent5" w:themeShade="80"/>
          <w:sz w:val="20"/>
          <w:szCs w:val="20"/>
        </w:rPr>
      </w:pPr>
    </w:p>
    <w:p w14:paraId="0BFDEDB6" w14:textId="08FC33C8" w:rsidR="006B63B4" w:rsidRPr="000F550C" w:rsidRDefault="00F009D0" w:rsidP="000F550C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0F550C">
        <w:rPr>
          <w:b/>
          <w:bCs/>
          <w:color w:val="341D8B" w:themeColor="accent5" w:themeShade="80"/>
          <w:sz w:val="20"/>
          <w:szCs w:val="20"/>
        </w:rPr>
        <w:t>BBQ Chicken Breasts &amp; Thighs</w:t>
      </w:r>
    </w:p>
    <w:p w14:paraId="2795184A" w14:textId="53C30193" w:rsidR="006B63B4" w:rsidRPr="000F550C" w:rsidRDefault="00F009D0" w:rsidP="000F550C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0F550C">
        <w:rPr>
          <w:b/>
          <w:bCs/>
          <w:color w:val="341D8B" w:themeColor="accent5" w:themeShade="80"/>
          <w:sz w:val="20"/>
          <w:szCs w:val="20"/>
        </w:rPr>
        <w:t>Various Side Salads</w:t>
      </w:r>
    </w:p>
    <w:p w14:paraId="71A2F111" w14:textId="77777777" w:rsidR="008D2F15" w:rsidRDefault="000F550C" w:rsidP="000F550C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0F550C">
        <w:rPr>
          <w:b/>
          <w:bCs/>
          <w:color w:val="341D8B" w:themeColor="accent5" w:themeShade="80"/>
          <w:sz w:val="20"/>
          <w:szCs w:val="20"/>
        </w:rPr>
        <w:t>Homemade Rolls</w:t>
      </w:r>
    </w:p>
    <w:p w14:paraId="25A2B51D" w14:textId="77777777" w:rsidR="008D2F15" w:rsidRDefault="008D2F15" w:rsidP="005B5D42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8D2F15">
        <w:rPr>
          <w:b/>
          <w:bCs/>
          <w:color w:val="341D8B" w:themeColor="accent5" w:themeShade="80"/>
          <w:sz w:val="20"/>
          <w:szCs w:val="20"/>
        </w:rPr>
        <w:t>Chips &amp; Dip</w:t>
      </w:r>
      <w:r w:rsidR="009F1A57" w:rsidRPr="008D2F15">
        <w:rPr>
          <w:b/>
          <w:bCs/>
          <w:color w:val="341D8B" w:themeColor="accent5" w:themeShade="80"/>
          <w:sz w:val="20"/>
          <w:szCs w:val="20"/>
        </w:rPr>
        <w:br w:type="column"/>
      </w:r>
    </w:p>
    <w:p w14:paraId="3BDB7890" w14:textId="7160B23D" w:rsidR="005B5D42" w:rsidRPr="008D2F15" w:rsidRDefault="00F009D0" w:rsidP="005B5D42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8D2F15">
        <w:rPr>
          <w:b/>
          <w:bCs/>
          <w:color w:val="341D8B" w:themeColor="accent5" w:themeShade="80"/>
          <w:sz w:val="20"/>
          <w:szCs w:val="20"/>
        </w:rPr>
        <w:t>Dessert</w:t>
      </w:r>
      <w:r w:rsidR="00C3229D" w:rsidRPr="008D2F15">
        <w:rPr>
          <w:b/>
          <w:bCs/>
          <w:color w:val="341D8B" w:themeColor="accent5" w:themeShade="80"/>
          <w:sz w:val="20"/>
          <w:szCs w:val="20"/>
        </w:rPr>
        <w:t xml:space="preserve"> -Hagge-Daze </w:t>
      </w:r>
      <w:r w:rsidR="005B5D42" w:rsidRPr="008D2F15">
        <w:rPr>
          <w:b/>
          <w:bCs/>
          <w:color w:val="341D8B" w:themeColor="accent5" w:themeShade="80"/>
          <w:sz w:val="20"/>
          <w:szCs w:val="20"/>
        </w:rPr>
        <w:t>and Fat Boy Ice Cream Sandwiches</w:t>
      </w:r>
    </w:p>
    <w:p w14:paraId="008D27FC" w14:textId="22CB1A09" w:rsidR="006B63B4" w:rsidRPr="000F550C" w:rsidRDefault="000F550C" w:rsidP="000F550C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0"/>
          <w:szCs w:val="20"/>
        </w:rPr>
      </w:pPr>
      <w:r w:rsidRPr="000F550C">
        <w:rPr>
          <w:b/>
          <w:bCs/>
          <w:color w:val="341D8B" w:themeColor="accent5" w:themeShade="80"/>
          <w:sz w:val="20"/>
          <w:szCs w:val="20"/>
        </w:rPr>
        <w:t>Beverages</w:t>
      </w:r>
    </w:p>
    <w:p w14:paraId="6827C0C9" w14:textId="1D2D43A1" w:rsidR="006B63B4" w:rsidRDefault="006B63B4" w:rsidP="000F550C">
      <w:pPr>
        <w:pStyle w:val="Heading1"/>
        <w:numPr>
          <w:ilvl w:val="0"/>
          <w:numId w:val="12"/>
        </w:numPr>
        <w:ind w:right="600"/>
        <w:rPr>
          <w:b/>
          <w:bCs/>
          <w:color w:val="341D8B" w:themeColor="accent5" w:themeShade="80"/>
          <w:sz w:val="28"/>
          <w:szCs w:val="28"/>
        </w:rPr>
        <w:sectPr w:rsidR="006B63B4" w:rsidSect="00284DA0">
          <w:type w:val="continuous"/>
          <w:pgSz w:w="12240" w:h="15840"/>
          <w:pgMar w:top="720" w:right="600" w:bottom="280" w:left="960" w:header="720" w:footer="720" w:gutter="0"/>
          <w:cols w:num="2" w:space="720"/>
        </w:sectPr>
      </w:pPr>
    </w:p>
    <w:p w14:paraId="47A581FB" w14:textId="77777777" w:rsidR="00F326E7" w:rsidRPr="00F326E7" w:rsidRDefault="00F326E7" w:rsidP="005B4919">
      <w:pPr>
        <w:pStyle w:val="Heading1"/>
        <w:ind w:left="360" w:right="600" w:firstLine="0"/>
        <w:rPr>
          <w:color w:val="B3186D" w:themeColor="accent1" w:themeShade="BF"/>
          <w:sz w:val="20"/>
          <w:szCs w:val="20"/>
        </w:rPr>
      </w:pPr>
    </w:p>
    <w:p w14:paraId="7D5CD571" w14:textId="22EF0BD4" w:rsidR="00BD24E6" w:rsidRPr="00994814" w:rsidRDefault="00BD24E6" w:rsidP="005B4919">
      <w:pPr>
        <w:pStyle w:val="Heading1"/>
        <w:ind w:left="360" w:right="600" w:firstLine="0"/>
        <w:rPr>
          <w:color w:val="B3186D" w:themeColor="accent1" w:themeShade="BF"/>
        </w:rPr>
      </w:pPr>
      <w:r w:rsidRPr="00994814">
        <w:rPr>
          <w:color w:val="B3186D" w:themeColor="accent1" w:themeShade="BF"/>
        </w:rPr>
        <w:t>Friday</w:t>
      </w:r>
      <w:r w:rsidR="009465F9" w:rsidRPr="00994814">
        <w:rPr>
          <w:color w:val="B3186D" w:themeColor="accent1" w:themeShade="BF"/>
        </w:rPr>
        <w:t xml:space="preserve"> &amp; Saturday</w:t>
      </w:r>
      <w:r w:rsidRPr="00994814">
        <w:rPr>
          <w:color w:val="B3186D" w:themeColor="accent1" w:themeShade="BF"/>
        </w:rPr>
        <w:t xml:space="preserve"> Meeting</w:t>
      </w:r>
      <w:r w:rsidR="005B4919" w:rsidRPr="00994814">
        <w:rPr>
          <w:color w:val="B3186D" w:themeColor="accent1" w:themeShade="BF"/>
        </w:rPr>
        <w:t xml:space="preserve"> at the McCall Public Library</w:t>
      </w:r>
    </w:p>
    <w:p w14:paraId="51BFC021" w14:textId="56FF7F29" w:rsidR="00247A3C" w:rsidRDefault="002522F2" w:rsidP="00A527C2">
      <w:pPr>
        <w:pStyle w:val="Heading1"/>
        <w:ind w:left="450" w:firstLine="0"/>
        <w:rPr>
          <w:sz w:val="24"/>
        </w:rPr>
      </w:pPr>
      <w:r w:rsidRPr="002522F2">
        <w:rPr>
          <w:sz w:val="24"/>
        </w:rPr>
        <w:t xml:space="preserve">Enjoy </w:t>
      </w:r>
      <w:r w:rsidR="00237879">
        <w:rPr>
          <w:sz w:val="24"/>
        </w:rPr>
        <w:t xml:space="preserve">lunch </w:t>
      </w:r>
      <w:r w:rsidRPr="002522F2">
        <w:rPr>
          <w:sz w:val="24"/>
        </w:rPr>
        <w:t>in downtown McCall</w:t>
      </w:r>
      <w:r w:rsidR="00A527C2">
        <w:rPr>
          <w:sz w:val="24"/>
        </w:rPr>
        <w:t xml:space="preserve"> on your own or with friends</w:t>
      </w:r>
      <w:r w:rsidR="00237879">
        <w:rPr>
          <w:sz w:val="24"/>
        </w:rPr>
        <w:t xml:space="preserve"> only a few b</w:t>
      </w:r>
      <w:r w:rsidR="001676A0">
        <w:rPr>
          <w:sz w:val="24"/>
        </w:rPr>
        <w:t>locks away.</w:t>
      </w:r>
    </w:p>
    <w:p w14:paraId="7F485800" w14:textId="77777777" w:rsidR="00770A93" w:rsidRDefault="00770A93" w:rsidP="00A527C2">
      <w:pPr>
        <w:pStyle w:val="Heading1"/>
        <w:ind w:left="450" w:firstLine="0"/>
        <w:rPr>
          <w:sz w:val="28"/>
          <w:szCs w:val="28"/>
        </w:rPr>
      </w:pPr>
    </w:p>
    <w:p w14:paraId="215C587F" w14:textId="3873E909" w:rsidR="00B65C92" w:rsidRPr="008B5408" w:rsidRDefault="0088771B" w:rsidP="005B4919">
      <w:pPr>
        <w:pStyle w:val="Heading1"/>
        <w:ind w:left="360" w:right="600" w:firstLine="0"/>
        <w:rPr>
          <w:b/>
          <w:bCs/>
          <w:color w:val="341D8B" w:themeColor="accent5" w:themeShade="80"/>
          <w:sz w:val="28"/>
          <w:szCs w:val="28"/>
        </w:rPr>
        <w:sectPr w:rsidR="00B65C92" w:rsidRPr="008B5408" w:rsidSect="005B4919">
          <w:type w:val="continuous"/>
          <w:pgSz w:w="12240" w:h="15840"/>
          <w:pgMar w:top="720" w:right="600" w:bottom="280" w:left="960" w:header="720" w:footer="720" w:gutter="0"/>
          <w:cols w:space="720"/>
        </w:sectPr>
      </w:pPr>
      <w:r w:rsidRPr="008B5408">
        <w:rPr>
          <w:b/>
          <w:bCs/>
          <w:color w:val="341D8B" w:themeColor="accent5" w:themeShade="80"/>
          <w:sz w:val="28"/>
          <w:szCs w:val="28"/>
        </w:rPr>
        <w:t>Guest speakers</w:t>
      </w:r>
    </w:p>
    <w:p w14:paraId="5A7F3E5E" w14:textId="393C011C" w:rsidR="0088771B" w:rsidRPr="00510982" w:rsidRDefault="00770A93" w:rsidP="00BC71DC">
      <w:pPr>
        <w:pStyle w:val="Heading1"/>
        <w:numPr>
          <w:ilvl w:val="0"/>
          <w:numId w:val="13"/>
        </w:numPr>
        <w:ind w:left="720" w:right="600"/>
        <w:rPr>
          <w:color w:val="222228" w:themeColor="text2" w:themeShade="80"/>
          <w:sz w:val="24"/>
          <w:szCs w:val="24"/>
        </w:rPr>
      </w:pPr>
      <w:r w:rsidRPr="00510982">
        <w:rPr>
          <w:color w:val="222228" w:themeColor="text2" w:themeShade="80"/>
          <w:sz w:val="24"/>
          <w:szCs w:val="24"/>
        </w:rPr>
        <w:t xml:space="preserve">Congressman Russ Fulcher </w:t>
      </w:r>
    </w:p>
    <w:p w14:paraId="6E62DBCA" w14:textId="77777777" w:rsidR="00BC71DC" w:rsidRDefault="00846292" w:rsidP="00BC71DC">
      <w:pPr>
        <w:pStyle w:val="Heading1"/>
        <w:numPr>
          <w:ilvl w:val="0"/>
          <w:numId w:val="13"/>
        </w:numPr>
        <w:ind w:left="720" w:right="600"/>
        <w:rPr>
          <w:color w:val="222228" w:themeColor="text2" w:themeShade="80"/>
          <w:sz w:val="24"/>
          <w:szCs w:val="24"/>
        </w:rPr>
      </w:pPr>
      <w:r w:rsidRPr="00510982">
        <w:rPr>
          <w:color w:val="222228" w:themeColor="text2" w:themeShade="80"/>
          <w:sz w:val="24"/>
          <w:szCs w:val="24"/>
        </w:rPr>
        <w:t>Tyler Kelly, Chair IYR</w:t>
      </w:r>
    </w:p>
    <w:p w14:paraId="7C02938A" w14:textId="7D60A378" w:rsidR="00D16911" w:rsidRPr="00510982" w:rsidRDefault="00D16911" w:rsidP="00BC71DC">
      <w:pPr>
        <w:pStyle w:val="Heading1"/>
        <w:numPr>
          <w:ilvl w:val="0"/>
          <w:numId w:val="13"/>
        </w:numPr>
        <w:ind w:left="720" w:right="600"/>
        <w:rPr>
          <w:color w:val="222228" w:themeColor="text2" w:themeShade="80"/>
          <w:sz w:val="24"/>
          <w:szCs w:val="24"/>
        </w:rPr>
      </w:pPr>
      <w:r>
        <w:rPr>
          <w:color w:val="222228" w:themeColor="text2" w:themeShade="80"/>
          <w:sz w:val="24"/>
          <w:szCs w:val="24"/>
        </w:rPr>
        <w:t>Sydney Sterling</w:t>
      </w:r>
      <w:r w:rsidR="00822CA1">
        <w:rPr>
          <w:color w:val="222228" w:themeColor="text2" w:themeShade="80"/>
          <w:sz w:val="24"/>
          <w:szCs w:val="24"/>
        </w:rPr>
        <w:t xml:space="preserve">, </w:t>
      </w:r>
      <w:r w:rsidR="00D2215D">
        <w:rPr>
          <w:color w:val="222228" w:themeColor="text2" w:themeShade="80"/>
          <w:sz w:val="24"/>
          <w:szCs w:val="24"/>
        </w:rPr>
        <w:t>Regional Director</w:t>
      </w:r>
      <w:r w:rsidR="00082158">
        <w:rPr>
          <w:color w:val="222228" w:themeColor="text2" w:themeShade="80"/>
          <w:sz w:val="24"/>
          <w:szCs w:val="24"/>
        </w:rPr>
        <w:t xml:space="preserve">, </w:t>
      </w:r>
      <w:r w:rsidR="0020164D">
        <w:rPr>
          <w:color w:val="222228" w:themeColor="text2" w:themeShade="80"/>
          <w:sz w:val="24"/>
          <w:szCs w:val="24"/>
        </w:rPr>
        <w:t xml:space="preserve">for </w:t>
      </w:r>
      <w:r w:rsidR="00082158">
        <w:rPr>
          <w:color w:val="222228" w:themeColor="text2" w:themeShade="80"/>
          <w:sz w:val="24"/>
          <w:szCs w:val="24"/>
        </w:rPr>
        <w:t xml:space="preserve">Sen. </w:t>
      </w:r>
      <w:r w:rsidR="0020164D">
        <w:rPr>
          <w:color w:val="222228" w:themeColor="text2" w:themeShade="80"/>
          <w:sz w:val="24"/>
          <w:szCs w:val="24"/>
        </w:rPr>
        <w:t xml:space="preserve">Jim </w:t>
      </w:r>
      <w:r w:rsidR="00082158">
        <w:rPr>
          <w:color w:val="222228" w:themeColor="text2" w:themeShade="80"/>
          <w:sz w:val="24"/>
          <w:szCs w:val="24"/>
        </w:rPr>
        <w:t>Risch</w:t>
      </w:r>
    </w:p>
    <w:p w14:paraId="5ED28F48" w14:textId="678BDEFC" w:rsidR="00770A93" w:rsidRPr="00510982" w:rsidRDefault="004826F4" w:rsidP="00DA3F27">
      <w:pPr>
        <w:pStyle w:val="Heading1"/>
        <w:numPr>
          <w:ilvl w:val="0"/>
          <w:numId w:val="13"/>
        </w:numPr>
        <w:ind w:left="360" w:right="600"/>
        <w:rPr>
          <w:color w:val="222228" w:themeColor="text2" w:themeShade="80"/>
          <w:sz w:val="24"/>
          <w:szCs w:val="24"/>
        </w:rPr>
      </w:pPr>
      <w:r w:rsidRPr="00510982">
        <w:rPr>
          <w:color w:val="222228" w:themeColor="text2" w:themeShade="80"/>
          <w:sz w:val="24"/>
          <w:szCs w:val="24"/>
        </w:rPr>
        <w:br w:type="column"/>
      </w:r>
      <w:r w:rsidR="00DB1EB3">
        <w:rPr>
          <w:color w:val="222228" w:themeColor="text2" w:themeShade="80"/>
          <w:sz w:val="24"/>
          <w:szCs w:val="24"/>
        </w:rPr>
        <w:t xml:space="preserve">Former </w:t>
      </w:r>
      <w:r w:rsidR="00770A93" w:rsidRPr="00510982">
        <w:rPr>
          <w:color w:val="222228" w:themeColor="text2" w:themeShade="80"/>
          <w:sz w:val="24"/>
          <w:szCs w:val="24"/>
        </w:rPr>
        <w:t>Sen</w:t>
      </w:r>
      <w:r w:rsidR="00077A87">
        <w:rPr>
          <w:color w:val="222228" w:themeColor="text2" w:themeShade="80"/>
          <w:sz w:val="24"/>
          <w:szCs w:val="24"/>
        </w:rPr>
        <w:t xml:space="preserve">ate pro </w:t>
      </w:r>
      <w:proofErr w:type="gramStart"/>
      <w:r w:rsidR="00077A87">
        <w:rPr>
          <w:color w:val="222228" w:themeColor="text2" w:themeShade="80"/>
          <w:sz w:val="24"/>
          <w:szCs w:val="24"/>
        </w:rPr>
        <w:t>tem</w:t>
      </w:r>
      <w:proofErr w:type="gramEnd"/>
      <w:r w:rsidR="00077A87">
        <w:rPr>
          <w:color w:val="222228" w:themeColor="text2" w:themeShade="80"/>
          <w:sz w:val="24"/>
          <w:szCs w:val="24"/>
        </w:rPr>
        <w:t>,</w:t>
      </w:r>
      <w:r w:rsidR="00770A93" w:rsidRPr="00510982">
        <w:rPr>
          <w:color w:val="222228" w:themeColor="text2" w:themeShade="80"/>
          <w:sz w:val="24"/>
          <w:szCs w:val="24"/>
        </w:rPr>
        <w:t xml:space="preserve"> Brent Hill</w:t>
      </w:r>
    </w:p>
    <w:p w14:paraId="75DBB713" w14:textId="6EDA5257" w:rsidR="00DB1EB3" w:rsidRDefault="00DB1EB3" w:rsidP="00DA3F27">
      <w:pPr>
        <w:pStyle w:val="Heading1"/>
        <w:numPr>
          <w:ilvl w:val="0"/>
          <w:numId w:val="13"/>
        </w:numPr>
        <w:ind w:left="360" w:right="600"/>
        <w:rPr>
          <w:color w:val="222228" w:themeColor="text2" w:themeShade="80"/>
          <w:sz w:val="24"/>
          <w:szCs w:val="24"/>
        </w:rPr>
      </w:pPr>
      <w:r>
        <w:rPr>
          <w:color w:val="222228" w:themeColor="text2" w:themeShade="80"/>
          <w:sz w:val="24"/>
          <w:szCs w:val="24"/>
        </w:rPr>
        <w:t>Rep. Lori McCann</w:t>
      </w:r>
    </w:p>
    <w:p w14:paraId="6A215BAA" w14:textId="6AD48413" w:rsidR="002D1D15" w:rsidRDefault="002D1D15" w:rsidP="00DA3F27">
      <w:pPr>
        <w:pStyle w:val="Heading1"/>
        <w:numPr>
          <w:ilvl w:val="0"/>
          <w:numId w:val="13"/>
        </w:numPr>
        <w:ind w:left="360" w:right="600"/>
        <w:rPr>
          <w:color w:val="222228" w:themeColor="text2" w:themeShade="80"/>
          <w:sz w:val="24"/>
          <w:szCs w:val="24"/>
        </w:rPr>
      </w:pPr>
      <w:r w:rsidRPr="00510982">
        <w:rPr>
          <w:color w:val="222228" w:themeColor="text2" w:themeShade="80"/>
          <w:sz w:val="24"/>
          <w:szCs w:val="24"/>
        </w:rPr>
        <w:t>Oscar Evans</w:t>
      </w:r>
    </w:p>
    <w:p w14:paraId="7A9718A5" w14:textId="77777777" w:rsidR="00111516" w:rsidRDefault="00111516" w:rsidP="00DA3F27">
      <w:pPr>
        <w:pStyle w:val="Heading1"/>
        <w:numPr>
          <w:ilvl w:val="0"/>
          <w:numId w:val="13"/>
        </w:numPr>
        <w:ind w:left="360" w:right="600"/>
        <w:rPr>
          <w:color w:val="222228" w:themeColor="text2" w:themeShade="80"/>
          <w:sz w:val="24"/>
          <w:szCs w:val="24"/>
        </w:rPr>
      </w:pPr>
      <w:r>
        <w:rPr>
          <w:color w:val="222228" w:themeColor="text2" w:themeShade="80"/>
          <w:sz w:val="24"/>
          <w:szCs w:val="24"/>
        </w:rPr>
        <w:t xml:space="preserve">Alexis Madison </w:t>
      </w:r>
    </w:p>
    <w:p w14:paraId="4882D3ED" w14:textId="3337B13C" w:rsidR="00D61B3A" w:rsidRDefault="00D61B3A" w:rsidP="00DA3F27">
      <w:pPr>
        <w:pStyle w:val="Heading1"/>
        <w:numPr>
          <w:ilvl w:val="0"/>
          <w:numId w:val="13"/>
        </w:numPr>
        <w:ind w:left="360" w:right="600"/>
        <w:rPr>
          <w:color w:val="222228" w:themeColor="text2" w:themeShade="80"/>
          <w:sz w:val="24"/>
          <w:szCs w:val="24"/>
        </w:rPr>
      </w:pPr>
      <w:r>
        <w:rPr>
          <w:color w:val="222228" w:themeColor="text2" w:themeShade="80"/>
          <w:sz w:val="24"/>
          <w:szCs w:val="24"/>
        </w:rPr>
        <w:t>And others</w:t>
      </w:r>
    </w:p>
    <w:p w14:paraId="461AEF55" w14:textId="77777777" w:rsidR="00893B47" w:rsidRPr="00DA3F27" w:rsidRDefault="00893B47" w:rsidP="00FE64A4">
      <w:pPr>
        <w:pStyle w:val="Heading1"/>
        <w:ind w:right="600"/>
        <w:rPr>
          <w:color w:val="222228" w:themeColor="text2" w:themeShade="80"/>
          <w:sz w:val="24"/>
          <w:szCs w:val="24"/>
        </w:rPr>
        <w:sectPr w:rsidR="00893B47" w:rsidRPr="00DA3F27" w:rsidSect="004826F4">
          <w:type w:val="continuous"/>
          <w:pgSz w:w="12240" w:h="15840"/>
          <w:pgMar w:top="720" w:right="600" w:bottom="280" w:left="960" w:header="720" w:footer="720" w:gutter="0"/>
          <w:cols w:num="2" w:space="720"/>
        </w:sectPr>
      </w:pPr>
    </w:p>
    <w:p w14:paraId="4A51949E" w14:textId="6AC1B3FF" w:rsidR="002D1D15" w:rsidRPr="00994814" w:rsidRDefault="002D1D15" w:rsidP="002D1D15">
      <w:pPr>
        <w:pStyle w:val="Heading1"/>
        <w:ind w:left="0" w:right="600" w:firstLine="0"/>
        <w:rPr>
          <w:color w:val="B3186D" w:themeColor="accent1" w:themeShade="BF"/>
          <w:sz w:val="24"/>
          <w:szCs w:val="24"/>
        </w:rPr>
      </w:pPr>
    </w:p>
    <w:sectPr w:rsidR="002D1D15" w:rsidRPr="00994814" w:rsidSect="002D1D15">
      <w:type w:val="continuous"/>
      <w:pgSz w:w="12240" w:h="15840"/>
      <w:pgMar w:top="720" w:right="6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2F06"/>
    <w:multiLevelType w:val="hybridMultilevel"/>
    <w:tmpl w:val="8CAC0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740"/>
    <w:multiLevelType w:val="hybridMultilevel"/>
    <w:tmpl w:val="D9ECEA44"/>
    <w:lvl w:ilvl="0" w:tplc="BFD00536">
      <w:numFmt w:val="bullet"/>
      <w:lvlText w:val=""/>
      <w:lvlJc w:val="left"/>
      <w:pPr>
        <w:ind w:left="480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6B8899EA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2" w:tplc="389401D0">
      <w:numFmt w:val="bullet"/>
      <w:lvlText w:val="•"/>
      <w:lvlJc w:val="left"/>
      <w:pPr>
        <w:ind w:left="2253" w:hanging="360"/>
      </w:pPr>
      <w:rPr>
        <w:rFonts w:hint="default"/>
        <w:lang w:val="en-US" w:eastAsia="en-US" w:bidi="ar-SA"/>
      </w:rPr>
    </w:lvl>
    <w:lvl w:ilvl="3" w:tplc="04628674">
      <w:numFmt w:val="bullet"/>
      <w:lvlText w:val="•"/>
      <w:lvlJc w:val="left"/>
      <w:pPr>
        <w:ind w:left="3306" w:hanging="360"/>
      </w:pPr>
      <w:rPr>
        <w:rFonts w:hint="default"/>
        <w:lang w:val="en-US" w:eastAsia="en-US" w:bidi="ar-SA"/>
      </w:rPr>
    </w:lvl>
    <w:lvl w:ilvl="4" w:tplc="ABCE8068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B94C10A2">
      <w:numFmt w:val="bullet"/>
      <w:lvlText w:val="•"/>
      <w:lvlJc w:val="left"/>
      <w:pPr>
        <w:ind w:left="5413" w:hanging="360"/>
      </w:pPr>
      <w:rPr>
        <w:rFonts w:hint="default"/>
        <w:lang w:val="en-US" w:eastAsia="en-US" w:bidi="ar-SA"/>
      </w:rPr>
    </w:lvl>
    <w:lvl w:ilvl="6" w:tplc="95186612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7" w:tplc="5588CA0E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8" w:tplc="34B2FDA4">
      <w:numFmt w:val="bullet"/>
      <w:lvlText w:val="•"/>
      <w:lvlJc w:val="left"/>
      <w:pPr>
        <w:ind w:left="857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568660C"/>
    <w:multiLevelType w:val="hybridMultilevel"/>
    <w:tmpl w:val="4306A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006E2"/>
    <w:multiLevelType w:val="hybridMultilevel"/>
    <w:tmpl w:val="5C5A5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1757"/>
    <w:multiLevelType w:val="hybridMultilevel"/>
    <w:tmpl w:val="DB68B32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24326CF"/>
    <w:multiLevelType w:val="hybridMultilevel"/>
    <w:tmpl w:val="F8AA2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53E7"/>
    <w:multiLevelType w:val="hybridMultilevel"/>
    <w:tmpl w:val="20D4D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550B4"/>
    <w:multiLevelType w:val="hybridMultilevel"/>
    <w:tmpl w:val="8D7A2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55366"/>
    <w:multiLevelType w:val="hybridMultilevel"/>
    <w:tmpl w:val="F2AC45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A90298"/>
    <w:multiLevelType w:val="hybridMultilevel"/>
    <w:tmpl w:val="6F8CAE8C"/>
    <w:lvl w:ilvl="0" w:tplc="A4165D38">
      <w:numFmt w:val="bullet"/>
      <w:lvlText w:val=""/>
      <w:lvlJc w:val="left"/>
      <w:pPr>
        <w:ind w:left="129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B5F294D0">
      <w:numFmt w:val="bullet"/>
      <w:lvlText w:val="o"/>
      <w:lvlJc w:val="left"/>
      <w:pPr>
        <w:ind w:left="2020" w:hanging="36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2" w:tplc="78B069E0">
      <w:numFmt w:val="bullet"/>
      <w:lvlText w:val="•"/>
      <w:lvlJc w:val="left"/>
      <w:pPr>
        <w:ind w:left="2982" w:hanging="363"/>
      </w:pPr>
      <w:rPr>
        <w:rFonts w:hint="default"/>
        <w:lang w:val="en-US" w:eastAsia="en-US" w:bidi="ar-SA"/>
      </w:rPr>
    </w:lvl>
    <w:lvl w:ilvl="3" w:tplc="2ECCD26C">
      <w:numFmt w:val="bullet"/>
      <w:lvlText w:val="•"/>
      <w:lvlJc w:val="left"/>
      <w:pPr>
        <w:ind w:left="3944" w:hanging="363"/>
      </w:pPr>
      <w:rPr>
        <w:rFonts w:hint="default"/>
        <w:lang w:val="en-US" w:eastAsia="en-US" w:bidi="ar-SA"/>
      </w:rPr>
    </w:lvl>
    <w:lvl w:ilvl="4" w:tplc="0ECA9828">
      <w:numFmt w:val="bullet"/>
      <w:lvlText w:val="•"/>
      <w:lvlJc w:val="left"/>
      <w:pPr>
        <w:ind w:left="4906" w:hanging="363"/>
      </w:pPr>
      <w:rPr>
        <w:rFonts w:hint="default"/>
        <w:lang w:val="en-US" w:eastAsia="en-US" w:bidi="ar-SA"/>
      </w:rPr>
    </w:lvl>
    <w:lvl w:ilvl="5" w:tplc="DFDA2906">
      <w:numFmt w:val="bullet"/>
      <w:lvlText w:val="•"/>
      <w:lvlJc w:val="left"/>
      <w:pPr>
        <w:ind w:left="5868" w:hanging="363"/>
      </w:pPr>
      <w:rPr>
        <w:rFonts w:hint="default"/>
        <w:lang w:val="en-US" w:eastAsia="en-US" w:bidi="ar-SA"/>
      </w:rPr>
    </w:lvl>
    <w:lvl w:ilvl="6" w:tplc="54BC2242">
      <w:numFmt w:val="bullet"/>
      <w:lvlText w:val="•"/>
      <w:lvlJc w:val="left"/>
      <w:pPr>
        <w:ind w:left="6831" w:hanging="363"/>
      </w:pPr>
      <w:rPr>
        <w:rFonts w:hint="default"/>
        <w:lang w:val="en-US" w:eastAsia="en-US" w:bidi="ar-SA"/>
      </w:rPr>
    </w:lvl>
    <w:lvl w:ilvl="7" w:tplc="A8926A62">
      <w:numFmt w:val="bullet"/>
      <w:lvlText w:val="•"/>
      <w:lvlJc w:val="left"/>
      <w:pPr>
        <w:ind w:left="7793" w:hanging="363"/>
      </w:pPr>
      <w:rPr>
        <w:rFonts w:hint="default"/>
        <w:lang w:val="en-US" w:eastAsia="en-US" w:bidi="ar-SA"/>
      </w:rPr>
    </w:lvl>
    <w:lvl w:ilvl="8" w:tplc="C4580118">
      <w:numFmt w:val="bullet"/>
      <w:lvlText w:val="•"/>
      <w:lvlJc w:val="left"/>
      <w:pPr>
        <w:ind w:left="8755" w:hanging="363"/>
      </w:pPr>
      <w:rPr>
        <w:rFonts w:hint="default"/>
        <w:lang w:val="en-US" w:eastAsia="en-US" w:bidi="ar-SA"/>
      </w:rPr>
    </w:lvl>
  </w:abstractNum>
  <w:abstractNum w:abstractNumId="10" w15:restartNumberingAfterBreak="0">
    <w:nsid w:val="4EE451BA"/>
    <w:multiLevelType w:val="hybridMultilevel"/>
    <w:tmpl w:val="43E63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506BA7"/>
    <w:multiLevelType w:val="hybridMultilevel"/>
    <w:tmpl w:val="78FC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C6CE6"/>
    <w:multiLevelType w:val="hybridMultilevel"/>
    <w:tmpl w:val="F3AE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E1BFE"/>
    <w:multiLevelType w:val="hybridMultilevel"/>
    <w:tmpl w:val="127A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237122">
    <w:abstractNumId w:val="1"/>
  </w:num>
  <w:num w:numId="2" w16cid:durableId="920599823">
    <w:abstractNumId w:val="9"/>
  </w:num>
  <w:num w:numId="3" w16cid:durableId="922371924">
    <w:abstractNumId w:val="7"/>
  </w:num>
  <w:num w:numId="4" w16cid:durableId="1690839638">
    <w:abstractNumId w:val="10"/>
  </w:num>
  <w:num w:numId="5" w16cid:durableId="1359087822">
    <w:abstractNumId w:val="13"/>
  </w:num>
  <w:num w:numId="6" w16cid:durableId="247807183">
    <w:abstractNumId w:val="0"/>
  </w:num>
  <w:num w:numId="7" w16cid:durableId="1223447177">
    <w:abstractNumId w:val="3"/>
  </w:num>
  <w:num w:numId="8" w16cid:durableId="1216819082">
    <w:abstractNumId w:val="12"/>
  </w:num>
  <w:num w:numId="9" w16cid:durableId="646863670">
    <w:abstractNumId w:val="11"/>
  </w:num>
  <w:num w:numId="10" w16cid:durableId="102772706">
    <w:abstractNumId w:val="6"/>
  </w:num>
  <w:num w:numId="11" w16cid:durableId="641232403">
    <w:abstractNumId w:val="5"/>
  </w:num>
  <w:num w:numId="12" w16cid:durableId="1908882606">
    <w:abstractNumId w:val="4"/>
  </w:num>
  <w:num w:numId="13" w16cid:durableId="613292274">
    <w:abstractNumId w:val="8"/>
  </w:num>
  <w:num w:numId="14" w16cid:durableId="11565350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2B17"/>
    <w:rsid w:val="00020CE7"/>
    <w:rsid w:val="00023991"/>
    <w:rsid w:val="00056561"/>
    <w:rsid w:val="00067410"/>
    <w:rsid w:val="000767F2"/>
    <w:rsid w:val="00077A87"/>
    <w:rsid w:val="00082158"/>
    <w:rsid w:val="000C581B"/>
    <w:rsid w:val="000D4367"/>
    <w:rsid w:val="000E5379"/>
    <w:rsid w:val="000F550C"/>
    <w:rsid w:val="00111516"/>
    <w:rsid w:val="001213C9"/>
    <w:rsid w:val="00151903"/>
    <w:rsid w:val="001676A0"/>
    <w:rsid w:val="00176925"/>
    <w:rsid w:val="001D0BBA"/>
    <w:rsid w:val="001D3396"/>
    <w:rsid w:val="001D53FB"/>
    <w:rsid w:val="0020164D"/>
    <w:rsid w:val="00237879"/>
    <w:rsid w:val="00247A3C"/>
    <w:rsid w:val="002522F2"/>
    <w:rsid w:val="002638D6"/>
    <w:rsid w:val="00284DA0"/>
    <w:rsid w:val="00291482"/>
    <w:rsid w:val="00292533"/>
    <w:rsid w:val="002D1D15"/>
    <w:rsid w:val="00327A7B"/>
    <w:rsid w:val="00354882"/>
    <w:rsid w:val="00365E73"/>
    <w:rsid w:val="003A01B3"/>
    <w:rsid w:val="003A2A26"/>
    <w:rsid w:val="00402974"/>
    <w:rsid w:val="00423D49"/>
    <w:rsid w:val="0043621E"/>
    <w:rsid w:val="0045631E"/>
    <w:rsid w:val="004826F4"/>
    <w:rsid w:val="004A5FC7"/>
    <w:rsid w:val="004D1015"/>
    <w:rsid w:val="004F3AAF"/>
    <w:rsid w:val="004F46B9"/>
    <w:rsid w:val="004F77E1"/>
    <w:rsid w:val="00510982"/>
    <w:rsid w:val="005552B2"/>
    <w:rsid w:val="00575649"/>
    <w:rsid w:val="005756B0"/>
    <w:rsid w:val="005B04CA"/>
    <w:rsid w:val="005B4919"/>
    <w:rsid w:val="005B5D42"/>
    <w:rsid w:val="005C3AC6"/>
    <w:rsid w:val="005F7B1A"/>
    <w:rsid w:val="00621C21"/>
    <w:rsid w:val="0063084B"/>
    <w:rsid w:val="006413FC"/>
    <w:rsid w:val="006541CB"/>
    <w:rsid w:val="00662A8B"/>
    <w:rsid w:val="00666CDE"/>
    <w:rsid w:val="006B3CCD"/>
    <w:rsid w:val="006B63B4"/>
    <w:rsid w:val="0072198C"/>
    <w:rsid w:val="0072781B"/>
    <w:rsid w:val="00753B65"/>
    <w:rsid w:val="00770A93"/>
    <w:rsid w:val="007F2B17"/>
    <w:rsid w:val="00804F3D"/>
    <w:rsid w:val="00822CA1"/>
    <w:rsid w:val="00834652"/>
    <w:rsid w:val="00846292"/>
    <w:rsid w:val="0088771B"/>
    <w:rsid w:val="00893B47"/>
    <w:rsid w:val="00897DD0"/>
    <w:rsid w:val="008B5408"/>
    <w:rsid w:val="008C1A4C"/>
    <w:rsid w:val="008C7B9C"/>
    <w:rsid w:val="008D2F15"/>
    <w:rsid w:val="009465F9"/>
    <w:rsid w:val="00973410"/>
    <w:rsid w:val="00994814"/>
    <w:rsid w:val="00996BBB"/>
    <w:rsid w:val="009A0D10"/>
    <w:rsid w:val="009C2A50"/>
    <w:rsid w:val="009D1D2F"/>
    <w:rsid w:val="009F1A57"/>
    <w:rsid w:val="00A018D2"/>
    <w:rsid w:val="00A527C2"/>
    <w:rsid w:val="00A97716"/>
    <w:rsid w:val="00AA34B2"/>
    <w:rsid w:val="00AA4BE1"/>
    <w:rsid w:val="00AA6A87"/>
    <w:rsid w:val="00AB2DAF"/>
    <w:rsid w:val="00AC4E9D"/>
    <w:rsid w:val="00AD6EAA"/>
    <w:rsid w:val="00AE64D1"/>
    <w:rsid w:val="00B17FD0"/>
    <w:rsid w:val="00B444BA"/>
    <w:rsid w:val="00B65C92"/>
    <w:rsid w:val="00B976FC"/>
    <w:rsid w:val="00BC3512"/>
    <w:rsid w:val="00BC71DC"/>
    <w:rsid w:val="00BD24E6"/>
    <w:rsid w:val="00C02BCE"/>
    <w:rsid w:val="00C3229D"/>
    <w:rsid w:val="00C5499D"/>
    <w:rsid w:val="00CD5871"/>
    <w:rsid w:val="00D04F5F"/>
    <w:rsid w:val="00D16911"/>
    <w:rsid w:val="00D2215D"/>
    <w:rsid w:val="00D45E90"/>
    <w:rsid w:val="00D61B3A"/>
    <w:rsid w:val="00D82EBF"/>
    <w:rsid w:val="00DA06C0"/>
    <w:rsid w:val="00DA3F27"/>
    <w:rsid w:val="00DB1EB3"/>
    <w:rsid w:val="00DD4A7F"/>
    <w:rsid w:val="00DE4B5E"/>
    <w:rsid w:val="00DF01F0"/>
    <w:rsid w:val="00E30989"/>
    <w:rsid w:val="00E656DE"/>
    <w:rsid w:val="00E709A7"/>
    <w:rsid w:val="00E93C29"/>
    <w:rsid w:val="00EE5F84"/>
    <w:rsid w:val="00F009D0"/>
    <w:rsid w:val="00F11887"/>
    <w:rsid w:val="00F326E7"/>
    <w:rsid w:val="00F463CC"/>
    <w:rsid w:val="00F52214"/>
    <w:rsid w:val="00F66114"/>
    <w:rsid w:val="00F75605"/>
    <w:rsid w:val="00F84F71"/>
    <w:rsid w:val="00F91C5E"/>
    <w:rsid w:val="00FB215C"/>
    <w:rsid w:val="00FB57A9"/>
    <w:rsid w:val="00FB5B17"/>
    <w:rsid w:val="00FC7F79"/>
    <w:rsid w:val="00FD5A93"/>
    <w:rsid w:val="00FE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4C497"/>
  <w15:docId w15:val="{16AD3B7F-F003-42C3-B006-F716BBB6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734" w:right="2137" w:hanging="946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77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299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3"/>
      <w:ind w:left="12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FD5A9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A9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D5A93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A97716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54882"/>
    <w:rPr>
      <w:rFonts w:ascii="Calibri" w:eastAsia="Calibri" w:hAnsi="Calibri" w:cs="Calibr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Custom 5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4F2CD1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178</Words>
  <Characters>963</Characters>
  <Application>Microsoft Office Word</Application>
  <DocSecurity>0</DocSecurity>
  <Lines>60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jesinger</dc:creator>
  <cp:lastModifiedBy>Theresa</cp:lastModifiedBy>
  <cp:revision>63</cp:revision>
  <dcterms:created xsi:type="dcterms:W3CDTF">2025-07-10T23:26:00Z</dcterms:created>
  <dcterms:modified xsi:type="dcterms:W3CDTF">2025-08-27T16:47:00Z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Adobe PDF Library 23.3.60</vt:lpwstr>
  </property>
  <property fmtid="{D5CDD505-2E9C-101B-9397-08002B2CF9AE}" pid="6" name="SourceModified">
    <vt:lpwstr/>
  </property>
</Properties>
</file>